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4190C" w:rsidRDefault="00D77477">
      <w:pPr>
        <w:rPr>
          <w:b/>
          <w:sz w:val="24"/>
          <w:szCs w:val="24"/>
        </w:rPr>
      </w:pPr>
      <w:r>
        <w:rPr>
          <w:b/>
        </w:rPr>
        <w:t xml:space="preserve">Cookies a </w:t>
      </w:r>
      <w:r>
        <w:rPr>
          <w:b/>
          <w:sz w:val="24"/>
          <w:szCs w:val="24"/>
        </w:rPr>
        <w:t>ochrana osobních údajů společností LISEN plus s.r.o.</w:t>
      </w:r>
    </w:p>
    <w:p w14:paraId="00000002" w14:textId="0663E0D1" w:rsidR="0034190C" w:rsidRDefault="00D77477">
      <w:pPr>
        <w:jc w:val="both"/>
      </w:pPr>
      <w:r>
        <w:t>Ochrana soukromí návštěvníků našich stránek a inzertních kampaní na sociálních sítích a Vašich osobních údajů je pro nás velice důležitá. Proto deklarujeme, že jednáme a chováme se tak, aby byl vždy zaručen</w:t>
      </w:r>
      <w:r w:rsidR="00E130E3">
        <w:t xml:space="preserve"> </w:t>
      </w:r>
      <w:r>
        <w:t>soulad s nařízením Evropského parlamentu a Rady (EU) č. 2016/679 o ochraně fyzických osob v souvislosti se zpracováním osobních údajů a o volném pohybu těchto údajů.</w:t>
      </w:r>
    </w:p>
    <w:p w14:paraId="00000003" w14:textId="77777777" w:rsidR="0034190C" w:rsidRDefault="00D77477">
      <w:pPr>
        <w:rPr>
          <w:b/>
        </w:rPr>
      </w:pPr>
      <w:r>
        <w:rPr>
          <w:b/>
        </w:rPr>
        <w:t>Kdo jsme?</w:t>
      </w:r>
    </w:p>
    <w:p w14:paraId="00000004" w14:textId="412BBE89" w:rsidR="0034190C" w:rsidRDefault="00D77477">
      <w:pPr>
        <w:jc w:val="both"/>
      </w:pPr>
      <w:r>
        <w:t>Jsme správci Vašich osobních údajů. Jsme LISEN plus s.r.o., se sídlem</w:t>
      </w:r>
      <w:r w:rsidR="00E52B51">
        <w:t xml:space="preserve"> Na Folimance</w:t>
      </w:r>
      <w:r w:rsidR="00731C71">
        <w:t xml:space="preserve"> </w:t>
      </w:r>
      <w:r w:rsidR="00E52B51">
        <w:t>2155</w:t>
      </w:r>
      <w:r w:rsidR="00731C71">
        <w:t>/</w:t>
      </w:r>
      <w:r w:rsidR="00E52B51">
        <w:t>1</w:t>
      </w:r>
      <w:r w:rsidR="00731C71">
        <w:t>5</w:t>
      </w:r>
      <w:r>
        <w:t>, 1</w:t>
      </w:r>
      <w:r w:rsidR="00731C71">
        <w:t>2</w:t>
      </w:r>
      <w:r>
        <w:t xml:space="preserve">0 00 Praha </w:t>
      </w:r>
      <w:r w:rsidR="00731C71">
        <w:t>2</w:t>
      </w:r>
      <w:r>
        <w:t xml:space="preserve"> – </w:t>
      </w:r>
      <w:r w:rsidR="00731C71">
        <w:t>Vinohrady</w:t>
      </w:r>
      <w:r>
        <w:t>. Společnost je zapsaná v OR vedeném u Městského soudu v Praze oddíl C vložka 242592.</w:t>
      </w:r>
    </w:p>
    <w:p w14:paraId="00000005" w14:textId="6A62BCD9" w:rsidR="0034190C" w:rsidRDefault="00D77477">
      <w:pPr>
        <w:jc w:val="both"/>
        <w:rPr>
          <w:b/>
        </w:rPr>
      </w:pPr>
      <w:r>
        <w:rPr>
          <w:b/>
        </w:rPr>
        <w:t xml:space="preserve">A teď to </w:t>
      </w:r>
      <w:r w:rsidR="00E130E3">
        <w:rPr>
          <w:b/>
        </w:rPr>
        <w:t>důležité – jaké</w:t>
      </w:r>
      <w:r>
        <w:rPr>
          <w:b/>
        </w:rPr>
        <w:t xml:space="preserve"> osobní údaje zpracováváme?</w:t>
      </w:r>
    </w:p>
    <w:p w14:paraId="00000006" w14:textId="77777777" w:rsidR="0034190C" w:rsidRDefault="00D77477">
      <w:pPr>
        <w:jc w:val="both"/>
      </w:pPr>
      <w:r>
        <w:t>Za účelem nabídky uchazečům o zaměstnání prostřednictvím naší společnosti zpracováváme osobní údaje, např. jméno, příjmení, adresu bydliště, telefonní číslo, e-mailovou adresu, IP adresu zařízení připojeného na náš server, či soubory Cookies. Jedná se o identifikační a kontaktní údaje, které musíme mít, abychom byli schopni vyhovět Vašim požadavků a požadavkům Vašeho potencionálního zaměstnavatele.</w:t>
      </w:r>
    </w:p>
    <w:p w14:paraId="00000007" w14:textId="34829B3D" w:rsidR="0034190C" w:rsidRDefault="00D77477">
      <w:pPr>
        <w:jc w:val="both"/>
      </w:pPr>
      <w:r>
        <w:t>Kdykoli navštívíte naše webové stránky (i skrze aplikace Facebook, Google a další, či přes online inzerci), zaznamenávají se z bezpečnostních důvodů na náš server identifikační data (například IP adresa) a další informace (datum, čas, zhlédnutá stránka, doba</w:t>
      </w:r>
      <w:r w:rsidR="00E130E3">
        <w:t>, kterou</w:t>
      </w:r>
      <w:r>
        <w:t xml:space="preserve"> jste na našem webu strávili).</w:t>
      </w:r>
    </w:p>
    <w:p w14:paraId="6FD25232" w14:textId="77777777" w:rsidR="007E3005" w:rsidRDefault="00D77477" w:rsidP="007E3005">
      <w:pPr>
        <w:jc w:val="both"/>
      </w:pPr>
      <w:r>
        <w:t>K osobním údajům mají přístup pouze naši zaměstnanci pro usnadnění kontaktu s Vámi a až po Vámi vyjádřeném výslovném souhlasu i Váš nový potencionální zaměstnavatel. Pokud nám tento souhlas neudělíte, Vaše osobní údaje mažeme, v takovém případě však nebudeme moci realizovat naše služby a nadále s Vámi komunikovat.</w:t>
      </w:r>
      <w:r w:rsidR="007E3005" w:rsidRPr="007E3005">
        <w:t xml:space="preserve"> </w:t>
      </w:r>
    </w:p>
    <w:p w14:paraId="230D3B82" w14:textId="72A846CA" w:rsidR="007E3005" w:rsidRDefault="007E3005" w:rsidP="007E3005">
      <w:pPr>
        <w:jc w:val="both"/>
      </w:pPr>
      <w:r>
        <w:t>V případě přímého jednání o konkrétní nabídce naší společnosti podepisuje zájemce Informaci pro uchazeče o zaměstnání o zpracování osobních údajů podle nařízení Evropského parlamentu a Rady (EU) 2016/679 ze dne 27. dubna 2016.</w:t>
      </w:r>
    </w:p>
    <w:p w14:paraId="3CB0B2B0" w14:textId="069B59B7" w:rsidR="007E3005" w:rsidRDefault="007E3005" w:rsidP="007E3005">
      <w:pPr>
        <w:jc w:val="both"/>
      </w:pPr>
      <w:r>
        <w:t>Smlouvy prostřednictvím dálkového přístupu s našimi klienty neuzavíráme.</w:t>
      </w:r>
    </w:p>
    <w:p w14:paraId="00000009" w14:textId="77777777" w:rsidR="0034190C" w:rsidRDefault="00D77477">
      <w:pPr>
        <w:jc w:val="both"/>
        <w:rPr>
          <w:b/>
        </w:rPr>
      </w:pPr>
      <w:r>
        <w:rPr>
          <w:b/>
        </w:rPr>
        <w:t>Cookies</w:t>
      </w:r>
    </w:p>
    <w:p w14:paraId="0000000A" w14:textId="77777777" w:rsidR="0034190C" w:rsidRDefault="00D77477">
      <w:pPr>
        <w:jc w:val="both"/>
      </w:pPr>
      <w:r>
        <w:t>Naše stránky používají cookies, které Vám mohou ulehčit další použití našich internetových služeb, o použití cookies jste informování „vyskakovacím“ oknem v pravé části našich webových stránek. Tyto údaje používáme výhradně ke statistickým účelům a zaručujeme Vaši anonymitu. Cookies nejste povinni přijímat, v takovém případě necháte otevírací okno otevřené a neklikáte na tlačítko „Rozumím“.</w:t>
      </w:r>
    </w:p>
    <w:p w14:paraId="0000000B" w14:textId="77777777" w:rsidR="0034190C" w:rsidRDefault="00D77477">
      <w:pPr>
        <w:rPr>
          <w:b/>
        </w:rPr>
      </w:pPr>
      <w:r>
        <w:rPr>
          <w:b/>
        </w:rPr>
        <w:t>Doba zpracování osobních údajů</w:t>
      </w:r>
    </w:p>
    <w:p w14:paraId="0000000C" w14:textId="77777777" w:rsidR="0034190C" w:rsidRDefault="00D77477">
      <w:pPr>
        <w:jc w:val="both"/>
      </w:pPr>
      <w:r>
        <w:t xml:space="preserve">Jsme oprávněni uchovávat Vaše osobní údaje po dobu 5 let, poté jsou Vaše osobní údaje nenávratně smazány. </w:t>
      </w:r>
    </w:p>
    <w:p w14:paraId="0000000D" w14:textId="77777777" w:rsidR="0034190C" w:rsidRDefault="00D77477">
      <w:pPr>
        <w:rPr>
          <w:b/>
        </w:rPr>
      </w:pPr>
      <w:r>
        <w:rPr>
          <w:b/>
        </w:rPr>
        <w:t>Jak je to s právy subjektů osobních údajů</w:t>
      </w:r>
    </w:p>
    <w:p w14:paraId="0000000E" w14:textId="7E68D0D2" w:rsidR="0034190C" w:rsidRDefault="00D77477">
      <w:pPr>
        <w:jc w:val="both"/>
      </w:pPr>
      <w:bookmarkStart w:id="0" w:name="_gjdgxs" w:colFirst="0" w:colLast="0"/>
      <w:bookmarkEnd w:id="0"/>
      <w:r>
        <w:t xml:space="preserve">Na vyžádání jsme povinni Vám poskytnout </w:t>
      </w:r>
      <w:r w:rsidR="00E130E3">
        <w:t>i</w:t>
      </w:r>
      <w:r>
        <w:t xml:space="preserve">nformace ohledně zpracování osobních údajů, účelu a povaze zpracování, včetně informace o případných příjemcích osobních údajů z řad zaměstnavatelů. Nikomu jinému Vaše osobní údaje nepředáváme. </w:t>
      </w:r>
    </w:p>
    <w:p w14:paraId="00000010" w14:textId="77777777" w:rsidR="0034190C" w:rsidRDefault="00D77477">
      <w:pPr>
        <w:jc w:val="both"/>
      </w:pPr>
      <w:r>
        <w:lastRenderedPageBreak/>
        <w:t xml:space="preserve">Můžete požadovat i opravu osobních údajů, pokud jsou nepřesné nebo neúplné. </w:t>
      </w:r>
    </w:p>
    <w:p w14:paraId="00000011" w14:textId="641850EF" w:rsidR="0034190C" w:rsidRDefault="00D77477">
      <w:pPr>
        <w:jc w:val="both"/>
      </w:pPr>
      <w:r>
        <w:t>Můžete též vznést námitku proti zpracování svých osobních údajů, požadovat vysvětlení a odstranění vad zpracování v případě, že se domníváte, že společnost LISEN plus s.r.o. zpracovává Vaše osobní údaje v rozporu s ochranou Vašeho osobního a soukromého života nebo v rozporu s právními předpisy. Žádné osobní údaje neuchováváme přes Váš výslovný nesouhlas, můžete tedy požadovat i jejich výmaz. Soubory Cookies jsou ukládány do prohlížeče Vašeho elektronické</w:t>
      </w:r>
      <w:r w:rsidR="00E130E3">
        <w:t>ho</w:t>
      </w:r>
      <w:r>
        <w:t xml:space="preserve"> zařízení a odstranění Cookies provedete sami v rámci uživatelského nastavení Vašeho zařízení.</w:t>
      </w:r>
    </w:p>
    <w:p w14:paraId="00000012" w14:textId="77777777" w:rsidR="0034190C" w:rsidRDefault="00D77477">
      <w:pPr>
        <w:rPr>
          <w:b/>
        </w:rPr>
      </w:pPr>
      <w:r>
        <w:rPr>
          <w:b/>
        </w:rPr>
        <w:t>Bezpečnost</w:t>
      </w:r>
    </w:p>
    <w:p w14:paraId="00000013" w14:textId="77777777" w:rsidR="0034190C" w:rsidRDefault="00D77477">
      <w:pPr>
        <w:jc w:val="both"/>
      </w:pPr>
      <w:r>
        <w:t xml:space="preserve">Osobní údaje v elektronické formě jsou uloženy v databázích a systémech, k nimž mají přístup pouze osoby, které potřebují s osobními údaji bezprostředně nakládat pro účely uvedené v těchto pravidlech, a to pouze v nezbytném rozsahu. Přístup k těmto osobním údajům je chráněn a zabezpečen. </w:t>
      </w:r>
    </w:p>
    <w:p w14:paraId="00000014" w14:textId="77777777" w:rsidR="0034190C" w:rsidRDefault="0034190C"/>
    <w:sectPr w:rsidR="0034190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90C"/>
    <w:rsid w:val="0034190C"/>
    <w:rsid w:val="00731C71"/>
    <w:rsid w:val="007E17E4"/>
    <w:rsid w:val="007E3005"/>
    <w:rsid w:val="00B27591"/>
    <w:rsid w:val="00D77477"/>
    <w:rsid w:val="00DD21C9"/>
    <w:rsid w:val="00E130E3"/>
    <w:rsid w:val="00E5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898B"/>
  <w15:docId w15:val="{9A822F96-62AD-44CD-9762-B7B69439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zvelebilova</dc:creator>
  <cp:lastModifiedBy>Zvelebilova Jana</cp:lastModifiedBy>
  <cp:revision>2</cp:revision>
  <dcterms:created xsi:type="dcterms:W3CDTF">2024-11-07T20:47:00Z</dcterms:created>
  <dcterms:modified xsi:type="dcterms:W3CDTF">2024-11-07T20:47:00Z</dcterms:modified>
</cp:coreProperties>
</file>